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F80" w:rsidRDefault="00EA1628" w:rsidP="002717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16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«Киім өндірісі және киімді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үлгілеу</w:t>
      </w:r>
      <w:r w:rsidRPr="00EA16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</w:p>
    <w:p w:rsidR="00423F80" w:rsidRDefault="00EA1628" w:rsidP="002717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16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мамандығы бойынша «Өндірістік оқыту шебері» </w:t>
      </w:r>
    </w:p>
    <w:p w:rsidR="00EA1628" w:rsidRDefault="00EA1628" w:rsidP="002717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16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бос лауазымына конкурс өткізу туралы </w:t>
      </w:r>
    </w:p>
    <w:p w:rsidR="00EA1628" w:rsidRPr="00EA1628" w:rsidRDefault="00EA1628" w:rsidP="002717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хабарландыру</w:t>
      </w:r>
    </w:p>
    <w:p w:rsidR="0027173F" w:rsidRPr="00EA1628" w:rsidRDefault="0027173F" w:rsidP="002717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C6DED" w:rsidRPr="0008724C" w:rsidRDefault="00EA1628" w:rsidP="00E1518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724C">
        <w:rPr>
          <w:rFonts w:ascii="Times New Roman" w:hAnsi="Times New Roman" w:cs="Times New Roman"/>
          <w:b/>
          <w:bCs/>
          <w:sz w:val="28"/>
          <w:szCs w:val="28"/>
          <w:lang w:val="kk-KZ"/>
        </w:rPr>
        <w:t>Білім беру ұйымының атауы</w:t>
      </w:r>
      <w:r w:rsidRPr="0008724C">
        <w:rPr>
          <w:rFonts w:ascii="Times New Roman" w:hAnsi="Times New Roman" w:cs="Times New Roman"/>
          <w:sz w:val="28"/>
          <w:szCs w:val="28"/>
          <w:lang w:val="kk-KZ"/>
        </w:rPr>
        <w:t xml:space="preserve"> – Қостанай облысы әкімдігі білім басқармасының «Қостанай қызмет көрсету саласының колледжі» коммуналдық мемлекеттік қазыналық кәсіпорны.</w:t>
      </w:r>
    </w:p>
    <w:p w:rsidR="00EA1628" w:rsidRPr="0008724C" w:rsidRDefault="00EA1628" w:rsidP="00E1518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724C">
        <w:rPr>
          <w:rFonts w:ascii="Times New Roman" w:hAnsi="Times New Roman" w:cs="Times New Roman"/>
          <w:b/>
          <w:bCs/>
          <w:sz w:val="28"/>
          <w:szCs w:val="28"/>
          <w:lang w:val="kk-KZ"/>
        </w:rPr>
        <w:t>Оналасқан жері, пошталық мекенжайы</w:t>
      </w:r>
      <w:r w:rsidRPr="0008724C">
        <w:rPr>
          <w:rFonts w:ascii="Times New Roman" w:hAnsi="Times New Roman" w:cs="Times New Roman"/>
          <w:sz w:val="28"/>
          <w:szCs w:val="28"/>
          <w:lang w:val="kk-KZ"/>
        </w:rPr>
        <w:t xml:space="preserve"> – индексі 110000, Қазақстан Республикасы, Қостанай облысы, Қостанай қаласы, Н. Назарбаев даңғылы, 68 үй.</w:t>
      </w:r>
    </w:p>
    <w:p w:rsidR="00DC6DED" w:rsidRPr="007E393B" w:rsidRDefault="00EA1628" w:rsidP="00E1518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393B">
        <w:rPr>
          <w:rFonts w:ascii="Times New Roman" w:hAnsi="Times New Roman" w:cs="Times New Roman"/>
          <w:b/>
          <w:sz w:val="28"/>
          <w:szCs w:val="28"/>
          <w:lang w:val="kk-KZ"/>
        </w:rPr>
        <w:t>Телефон</w:t>
      </w:r>
      <w:r w:rsidRPr="0008724C">
        <w:rPr>
          <w:rFonts w:ascii="Times New Roman" w:hAnsi="Times New Roman" w:cs="Times New Roman"/>
          <w:b/>
          <w:sz w:val="28"/>
          <w:szCs w:val="28"/>
          <w:lang w:val="kk-KZ"/>
        </w:rPr>
        <w:t>дар</w:t>
      </w:r>
      <w:r w:rsidR="00DC6DED" w:rsidRPr="007E393B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DC6DED" w:rsidRPr="007E393B">
        <w:rPr>
          <w:rFonts w:ascii="Times New Roman" w:hAnsi="Times New Roman" w:cs="Times New Roman"/>
          <w:sz w:val="28"/>
          <w:szCs w:val="28"/>
          <w:lang w:val="kk-KZ"/>
        </w:rPr>
        <w:t xml:space="preserve"> 8-7142-54-28-15 (</w:t>
      </w:r>
      <w:r w:rsidRPr="0008724C">
        <w:rPr>
          <w:rFonts w:ascii="Times New Roman" w:hAnsi="Times New Roman" w:cs="Times New Roman"/>
          <w:sz w:val="28"/>
          <w:szCs w:val="28"/>
          <w:lang w:val="kk-KZ"/>
        </w:rPr>
        <w:t>қабылдау бөлмесі</w:t>
      </w:r>
      <w:r w:rsidR="00DC6DED" w:rsidRPr="007E393B">
        <w:rPr>
          <w:rFonts w:ascii="Times New Roman" w:hAnsi="Times New Roman" w:cs="Times New Roman"/>
          <w:sz w:val="28"/>
          <w:szCs w:val="28"/>
          <w:lang w:val="kk-KZ"/>
        </w:rPr>
        <w:t>), 8-7142-54-10-32 (вахта)</w:t>
      </w:r>
      <w:r w:rsidR="00C10FBF" w:rsidRPr="007E393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C6DED" w:rsidRPr="007E393B" w:rsidRDefault="00EA1628" w:rsidP="00E1518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393B">
        <w:rPr>
          <w:rFonts w:ascii="Times New Roman" w:hAnsi="Times New Roman" w:cs="Times New Roman"/>
          <w:b/>
          <w:sz w:val="28"/>
          <w:szCs w:val="28"/>
          <w:lang w:val="kk-KZ"/>
        </w:rPr>
        <w:t>Электрондық пошта мекенжайы:</w:t>
      </w:r>
      <w:r w:rsidR="00423F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hyperlink r:id="rId7" w:history="1">
        <w:r w:rsidR="007A033B" w:rsidRPr="0008724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kk-KZ"/>
          </w:rPr>
          <w:t>plso17@mail.ru</w:t>
        </w:r>
      </w:hyperlink>
      <w:r w:rsidR="007A033B" w:rsidRPr="0008724C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hyperlink r:id="rId8" w:history="1">
        <w:r w:rsidR="007A033B" w:rsidRPr="0008724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kk-KZ"/>
          </w:rPr>
          <w:t>kksfo17info@yandex.kz</w:t>
        </w:r>
      </w:hyperlink>
    </w:p>
    <w:p w:rsidR="00EA1628" w:rsidRPr="0008724C" w:rsidRDefault="00EA1628" w:rsidP="00E1518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393B">
        <w:rPr>
          <w:rFonts w:ascii="Times New Roman" w:hAnsi="Times New Roman" w:cs="Times New Roman"/>
          <w:b/>
          <w:bCs/>
          <w:sz w:val="28"/>
          <w:szCs w:val="28"/>
          <w:lang w:val="kk-KZ"/>
        </w:rPr>
        <w:t>Бос лауазымның атауы</w:t>
      </w:r>
      <w:r w:rsidRPr="007E393B">
        <w:rPr>
          <w:rFonts w:ascii="Times New Roman" w:hAnsi="Times New Roman" w:cs="Times New Roman"/>
          <w:sz w:val="28"/>
          <w:szCs w:val="28"/>
          <w:lang w:val="kk-KZ"/>
        </w:rPr>
        <w:t xml:space="preserve"> – «Киім өндірісі және киімді</w:t>
      </w:r>
      <w:r w:rsidR="00423F8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8724C">
        <w:rPr>
          <w:rFonts w:ascii="Times New Roman" w:hAnsi="Times New Roman" w:cs="Times New Roman"/>
          <w:sz w:val="28"/>
          <w:szCs w:val="28"/>
          <w:lang w:val="kk-KZ"/>
        </w:rPr>
        <w:t>үлгілеу</w:t>
      </w:r>
      <w:r w:rsidRPr="007E393B">
        <w:rPr>
          <w:rFonts w:ascii="Times New Roman" w:hAnsi="Times New Roman" w:cs="Times New Roman"/>
          <w:sz w:val="28"/>
          <w:szCs w:val="28"/>
          <w:lang w:val="kk-KZ"/>
        </w:rPr>
        <w:t>» мамандығы бойынша өндірістік оқыту шебері, 1,0</w:t>
      </w:r>
      <w:r w:rsidRPr="0008724C">
        <w:rPr>
          <w:rFonts w:ascii="Times New Roman" w:hAnsi="Times New Roman" w:cs="Times New Roman"/>
          <w:sz w:val="28"/>
          <w:szCs w:val="28"/>
          <w:lang w:val="kk-KZ"/>
        </w:rPr>
        <w:t xml:space="preserve"> мөлшерлеме</w:t>
      </w:r>
      <w:r w:rsidRPr="007E393B">
        <w:rPr>
          <w:rFonts w:ascii="Times New Roman" w:hAnsi="Times New Roman" w:cs="Times New Roman"/>
          <w:sz w:val="28"/>
          <w:szCs w:val="28"/>
          <w:lang w:val="kk-KZ"/>
        </w:rPr>
        <w:t>– 1 бірлік.</w:t>
      </w:r>
    </w:p>
    <w:p w:rsidR="00E15188" w:rsidRPr="007E393B" w:rsidRDefault="00EA1628" w:rsidP="00E1518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E393B">
        <w:rPr>
          <w:rFonts w:ascii="Times New Roman" w:hAnsi="Times New Roman" w:cs="Times New Roman"/>
          <w:b/>
          <w:sz w:val="28"/>
          <w:szCs w:val="28"/>
          <w:lang w:val="kk-KZ"/>
        </w:rPr>
        <w:t>Негізгі функционалдық міндеттері:</w:t>
      </w:r>
    </w:p>
    <w:p w:rsidR="00DC4CFA" w:rsidRPr="0008724C" w:rsidRDefault="00D8159B" w:rsidP="00D8159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393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- </w:t>
      </w:r>
      <w:bookmarkStart w:id="0" w:name="z4826"/>
      <w:r w:rsidR="00EA1628" w:rsidRPr="007E393B">
        <w:rPr>
          <w:rFonts w:ascii="Times New Roman" w:hAnsi="Times New Roman" w:cs="Times New Roman"/>
          <w:sz w:val="28"/>
          <w:szCs w:val="28"/>
          <w:lang w:val="kk-KZ"/>
        </w:rPr>
        <w:t>өндірістік оқыту бойынша практикалық сабақтар мен оқу-өндірістік жұмыстарды жүргізеді;</w:t>
      </w:r>
    </w:p>
    <w:p w:rsidR="00DC4CFA" w:rsidRPr="0008724C" w:rsidRDefault="00DC4CFA" w:rsidP="00D8159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724C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bookmarkStart w:id="1" w:name="z4827"/>
      <w:bookmarkEnd w:id="0"/>
      <w:r w:rsidR="00EA1628" w:rsidRPr="0008724C">
        <w:rPr>
          <w:rFonts w:ascii="Times New Roman" w:hAnsi="Times New Roman" w:cs="Times New Roman"/>
          <w:sz w:val="28"/>
          <w:szCs w:val="28"/>
          <w:lang w:val="kk-KZ"/>
        </w:rPr>
        <w:t>сабаққа арналған жабдықтар мен тиісті құрал-жабдықтарды дайындайды, материалдық базаны жетілдіреді;</w:t>
      </w:r>
    </w:p>
    <w:p w:rsidR="00DC4CFA" w:rsidRPr="0008724C" w:rsidRDefault="00DC4CFA" w:rsidP="00D8159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724C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bookmarkStart w:id="2" w:name="z4828"/>
      <w:bookmarkEnd w:id="1"/>
      <w:r w:rsidR="00EA1628" w:rsidRPr="0008724C">
        <w:rPr>
          <w:rFonts w:ascii="Times New Roman" w:hAnsi="Times New Roman" w:cs="Times New Roman"/>
          <w:sz w:val="28"/>
          <w:szCs w:val="28"/>
          <w:lang w:val="kk-KZ"/>
        </w:rPr>
        <w:t>еңбек қауіпсіздігінің сақталуын, білім алушылардың озық еңбек әдістерін, заманауи техника мен өндіріс технологиясын меңгеруін, жабдықтарға қызмет көрсету мен пайдалануды, материалдық және энергетикалық ресурстарды үнемді жұмсауды қамтамасыз етеді;</w:t>
      </w:r>
    </w:p>
    <w:p w:rsidR="00EA1628" w:rsidRPr="0008724C" w:rsidRDefault="00DC4CFA" w:rsidP="00EA162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724C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bookmarkStart w:id="3" w:name="z4829"/>
      <w:bookmarkEnd w:id="2"/>
      <w:r w:rsidR="00EA1628" w:rsidRPr="0008724C">
        <w:rPr>
          <w:rFonts w:ascii="Times New Roman" w:hAnsi="Times New Roman" w:cs="Times New Roman"/>
          <w:sz w:val="28"/>
          <w:szCs w:val="28"/>
          <w:lang w:val="kk-KZ"/>
        </w:rPr>
        <w:t>білім алушыларды біліктілік жұмыстарын орындауға және біліктілік емтихандарын тапсыруға дайындайды;</w:t>
      </w:r>
    </w:p>
    <w:p w:rsidR="00EA1628" w:rsidRPr="0008724C" w:rsidRDefault="00EA1628" w:rsidP="00EA162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724C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DC4CFA" w:rsidRPr="000872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End w:id="3"/>
      <w:r w:rsidRPr="0008724C">
        <w:rPr>
          <w:rFonts w:ascii="Times New Roman" w:hAnsi="Times New Roman" w:cs="Times New Roman"/>
          <w:sz w:val="28"/>
          <w:szCs w:val="28"/>
          <w:lang w:val="kk-KZ"/>
        </w:rPr>
        <w:t>өндірістік оқыту мен кәсіби практиканы жоспарлау, есепке алу және есеп беру, топтағы тәрбие жұмысын жоспарлау және есепке алу құжаттамасын жүргізеді;</w:t>
      </w:r>
    </w:p>
    <w:p w:rsidR="00EA1628" w:rsidRPr="0008724C" w:rsidRDefault="00EA1628" w:rsidP="00EA162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724C">
        <w:rPr>
          <w:rFonts w:ascii="Times New Roman" w:hAnsi="Times New Roman" w:cs="Times New Roman"/>
          <w:sz w:val="28"/>
          <w:szCs w:val="28"/>
          <w:lang w:val="kk-KZ"/>
        </w:rPr>
        <w:t>- білім беру саласындағы уәкілетті орган бекіткен міндетті құжаттар тізбесін жүргізеді;</w:t>
      </w:r>
    </w:p>
    <w:p w:rsidR="00EA1628" w:rsidRPr="0008724C" w:rsidRDefault="00EA1628" w:rsidP="00EA162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724C">
        <w:rPr>
          <w:rFonts w:ascii="Times New Roman" w:hAnsi="Times New Roman" w:cs="Times New Roman"/>
          <w:sz w:val="28"/>
          <w:szCs w:val="28"/>
          <w:lang w:val="kk-KZ"/>
        </w:rPr>
        <w:t>- оқу шеберханаларын жабдықтармен және құрал-саймандармен, материалдармен, қосалқы бөлшектермен және оқыту құралдарымен уақтылы қамтамасыз ету бойынша шаралар қабылдайды;</w:t>
      </w:r>
    </w:p>
    <w:p w:rsidR="00EA1628" w:rsidRPr="0008724C" w:rsidRDefault="00EA1628" w:rsidP="00EA162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724C">
        <w:rPr>
          <w:rFonts w:ascii="Times New Roman" w:hAnsi="Times New Roman" w:cs="Times New Roman"/>
          <w:sz w:val="28"/>
          <w:szCs w:val="28"/>
          <w:lang w:val="kk-KZ"/>
        </w:rPr>
        <w:t>- технологиялық құжаттаманы, сызбаларды, эскиздерді, эталондарды дайындайды;</w:t>
      </w:r>
    </w:p>
    <w:p w:rsidR="00EA1628" w:rsidRPr="0008724C" w:rsidRDefault="00EA1628" w:rsidP="00EA162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724C">
        <w:rPr>
          <w:rFonts w:ascii="Times New Roman" w:hAnsi="Times New Roman" w:cs="Times New Roman"/>
          <w:sz w:val="28"/>
          <w:szCs w:val="28"/>
          <w:lang w:val="kk-KZ"/>
        </w:rPr>
        <w:t>- оқу үдерісінде ғылыми-әдістемелік ұсынымдарды, озық педагогикалық және өндірістік тәжірибені пайдаланады;</w:t>
      </w:r>
    </w:p>
    <w:p w:rsidR="00EA1628" w:rsidRPr="0008724C" w:rsidRDefault="00EA1628" w:rsidP="00EA162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724C">
        <w:rPr>
          <w:rFonts w:ascii="Times New Roman" w:hAnsi="Times New Roman" w:cs="Times New Roman"/>
          <w:sz w:val="28"/>
          <w:szCs w:val="28"/>
          <w:lang w:val="kk-KZ"/>
        </w:rPr>
        <w:lastRenderedPageBreak/>
        <w:t>- білім алушылардың еңбекті қорғау және техника қауіпсіздігі, өндірістік санитария талаптарын сақтауын бақылайды;</w:t>
      </w:r>
    </w:p>
    <w:p w:rsidR="00EA1628" w:rsidRPr="0008724C" w:rsidRDefault="00EA1628" w:rsidP="00EA162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724C">
        <w:rPr>
          <w:rFonts w:ascii="Times New Roman" w:hAnsi="Times New Roman" w:cs="Times New Roman"/>
          <w:sz w:val="28"/>
          <w:szCs w:val="28"/>
          <w:lang w:val="kk-KZ"/>
        </w:rPr>
        <w:t>- техника қауіпсіздігі бойынша нұсқамалар жүргізеді.</w:t>
      </w:r>
    </w:p>
    <w:p w:rsidR="00EA1628" w:rsidRPr="0008724C" w:rsidRDefault="00EA1628" w:rsidP="00EA162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724C">
        <w:rPr>
          <w:rFonts w:ascii="Times New Roman" w:hAnsi="Times New Roman" w:cs="Times New Roman"/>
          <w:b/>
          <w:bCs/>
          <w:sz w:val="28"/>
          <w:szCs w:val="28"/>
          <w:lang w:val="kk-KZ"/>
        </w:rPr>
        <w:t>Еңбекақы төлеудің мөлшері мен шарттары</w:t>
      </w:r>
      <w:r w:rsidRPr="0008724C">
        <w:rPr>
          <w:rFonts w:ascii="Times New Roman" w:hAnsi="Times New Roman" w:cs="Times New Roman"/>
          <w:sz w:val="28"/>
          <w:szCs w:val="28"/>
          <w:lang w:val="kk-KZ"/>
        </w:rPr>
        <w:t xml:space="preserve"> – ұсталуға дейін 129 259 теңгеден бастап (білім деңгейіне, мамандығы бойынша жұмыс өтіліне, бар біліктілік санатына және т.б. байланысты), қосымша үстемеақылар (бар болған жағдайда) – зертхананы меңгергені, өндірістік оқытуды ұйымдастырғаны, қызмет көрсету аймағын кеңейткені, ерекше білім беру қажеттіліктері бар балалармен жұмыс істейтін топта жұмыс істегені, біліктілік санаты үшін және т.б.</w:t>
      </w:r>
    </w:p>
    <w:p w:rsidR="00423F80" w:rsidRDefault="00EA1628" w:rsidP="00423F8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724C">
        <w:rPr>
          <w:rFonts w:ascii="Times New Roman" w:hAnsi="Times New Roman" w:cs="Times New Roman"/>
          <w:b/>
          <w:bCs/>
          <w:sz w:val="28"/>
          <w:szCs w:val="28"/>
          <w:lang w:val="kk-KZ"/>
        </w:rPr>
        <w:t>Біліктілік талаптары</w:t>
      </w:r>
      <w:r w:rsidRPr="0008724C">
        <w:rPr>
          <w:rFonts w:ascii="Times New Roman" w:hAnsi="Times New Roman" w:cs="Times New Roman"/>
          <w:sz w:val="28"/>
          <w:szCs w:val="28"/>
          <w:lang w:val="kk-KZ"/>
        </w:rPr>
        <w:t xml:space="preserve"> – тиісті бейне бойынша жоғары және (немесе) жоғары оқу орнынан кейінгі білім немесе жұмыс өтіліне талап қойылмайтын техникалық және кәсіптік, орта білімнен кейінгі білім.</w:t>
      </w:r>
    </w:p>
    <w:p w:rsidR="00EA1628" w:rsidRPr="0008724C" w:rsidRDefault="00EA1628" w:rsidP="00423F8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724C">
        <w:rPr>
          <w:rFonts w:ascii="Times New Roman" w:hAnsi="Times New Roman" w:cs="Times New Roman"/>
          <w:b/>
          <w:bCs/>
          <w:sz w:val="28"/>
          <w:szCs w:val="28"/>
          <w:lang w:val="kk-KZ"/>
        </w:rPr>
        <w:t>Құжаттарды қабылдау мерзімі</w:t>
      </w:r>
      <w:r w:rsidRPr="0008724C">
        <w:rPr>
          <w:rFonts w:ascii="Times New Roman" w:hAnsi="Times New Roman" w:cs="Times New Roman"/>
          <w:sz w:val="28"/>
          <w:szCs w:val="28"/>
          <w:lang w:val="kk-KZ"/>
        </w:rPr>
        <w:t xml:space="preserve"> – 2026 жылғы 27 тамыздан</w:t>
      </w:r>
      <w:r w:rsidR="00423F80">
        <w:rPr>
          <w:rFonts w:ascii="Times New Roman" w:hAnsi="Times New Roman" w:cs="Times New Roman"/>
          <w:sz w:val="28"/>
          <w:szCs w:val="28"/>
          <w:lang w:val="kk-KZ"/>
        </w:rPr>
        <w:t xml:space="preserve"> бастап</w:t>
      </w:r>
      <w:r w:rsidRPr="0008724C">
        <w:rPr>
          <w:rFonts w:ascii="Times New Roman" w:hAnsi="Times New Roman" w:cs="Times New Roman"/>
          <w:sz w:val="28"/>
          <w:szCs w:val="28"/>
          <w:lang w:val="kk-KZ"/>
        </w:rPr>
        <w:t xml:space="preserve"> 07 қыркүйекке дейін.</w:t>
      </w:r>
    </w:p>
    <w:p w:rsidR="0008724C" w:rsidRPr="00423F80" w:rsidRDefault="00EA1628" w:rsidP="0008724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23F80">
        <w:rPr>
          <w:rFonts w:ascii="Times New Roman" w:hAnsi="Times New Roman" w:cs="Times New Roman"/>
          <w:b/>
          <w:sz w:val="28"/>
          <w:szCs w:val="28"/>
          <w:lang w:val="kk-KZ"/>
        </w:rPr>
        <w:t>Құжаттар тізбесі:</w:t>
      </w:r>
      <w:bookmarkStart w:id="4" w:name="z173"/>
    </w:p>
    <w:p w:rsidR="0008724C" w:rsidRDefault="00EA1628" w:rsidP="0008724C">
      <w:pPr>
        <w:pStyle w:val="a4"/>
        <w:numPr>
          <w:ilvl w:val="0"/>
          <w:numId w:val="10"/>
        </w:numPr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724C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Оқу-ағарту министрінің 2025 жылғы 31 наурыздағы № 57 және Қазақстан Республикасы Еңбек және халықты әлеуметтік қорғау министрінің 2025 жылғы 31 наурыздағы № 96 бірлескен бұйрығымен бекітілген Мемлекеттік білім беру ұйымдарының бірінші басшылары мен педагогтері лауазымдарына тағайындау, лауазымд</w:t>
      </w:r>
      <w:r w:rsidR="00423F80">
        <w:rPr>
          <w:rFonts w:ascii="Times New Roman" w:hAnsi="Times New Roman" w:cs="Times New Roman"/>
          <w:sz w:val="28"/>
          <w:szCs w:val="28"/>
          <w:lang w:val="kk-KZ"/>
        </w:rPr>
        <w:t xml:space="preserve">арынан босату қағидаларына 3 </w:t>
      </w:r>
      <w:r w:rsidRPr="0008724C">
        <w:rPr>
          <w:rFonts w:ascii="Times New Roman" w:hAnsi="Times New Roman" w:cs="Times New Roman"/>
          <w:sz w:val="28"/>
          <w:szCs w:val="28"/>
          <w:lang w:val="kk-KZ"/>
        </w:rPr>
        <w:t>қосымшаға сәйкес нысан бойынша қоса берілетін құжаттар тізбесін көрсете отырып, конкурсқа қатысу туралы өтініш;</w:t>
      </w:r>
      <w:bookmarkEnd w:id="4"/>
    </w:p>
    <w:p w:rsidR="0008724C" w:rsidRDefault="00EA1628" w:rsidP="0008724C">
      <w:pPr>
        <w:pStyle w:val="a4"/>
        <w:numPr>
          <w:ilvl w:val="0"/>
          <w:numId w:val="10"/>
        </w:numPr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724C">
        <w:rPr>
          <w:rFonts w:ascii="Times New Roman" w:hAnsi="Times New Roman" w:cs="Times New Roman"/>
          <w:sz w:val="28"/>
          <w:szCs w:val="28"/>
          <w:lang w:val="kk-KZ"/>
        </w:rPr>
        <w:t xml:space="preserve"> жеке басын куәландыратын құжат немесе цифрлық құжаттар сервисінен электрондық құжат (сәйкестендіру үшін);</w:t>
      </w:r>
    </w:p>
    <w:p w:rsidR="0008724C" w:rsidRDefault="00EA1628" w:rsidP="0008724C">
      <w:pPr>
        <w:pStyle w:val="a4"/>
        <w:numPr>
          <w:ilvl w:val="0"/>
          <w:numId w:val="10"/>
        </w:numPr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724C">
        <w:rPr>
          <w:rFonts w:ascii="Times New Roman" w:hAnsi="Times New Roman" w:cs="Times New Roman"/>
          <w:sz w:val="28"/>
          <w:szCs w:val="28"/>
          <w:lang w:val="kk-KZ"/>
        </w:rPr>
        <w:t>кадрларды есепке алудың толтырылған жеке парағы (нақты тұрғылықты жерінің мекенжайы және байланыс телефондары көрсетілген – бар болған жағдайда);</w:t>
      </w:r>
    </w:p>
    <w:p w:rsidR="0008724C" w:rsidRDefault="00EA1628" w:rsidP="0008724C">
      <w:pPr>
        <w:pStyle w:val="a4"/>
        <w:numPr>
          <w:ilvl w:val="0"/>
          <w:numId w:val="10"/>
        </w:numPr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724C">
        <w:rPr>
          <w:rFonts w:ascii="Times New Roman" w:hAnsi="Times New Roman" w:cs="Times New Roman"/>
          <w:sz w:val="28"/>
          <w:szCs w:val="28"/>
          <w:lang w:val="kk-KZ"/>
        </w:rPr>
        <w:t xml:space="preserve">Типтік біліктілік сипаттамаларымен лауазымға қойылатын біліктілік талаптарына сәйкес білім </w:t>
      </w:r>
      <w:r w:rsidRPr="0008724C">
        <w:rPr>
          <w:rStyle w:val="citation-65"/>
          <w:rFonts w:ascii="Times New Roman" w:hAnsi="Times New Roman" w:cs="Times New Roman"/>
          <w:sz w:val="28"/>
          <w:szCs w:val="28"/>
          <w:lang w:val="kk-KZ"/>
        </w:rPr>
        <w:t>туралы құжаттардың көшірмелері;</w:t>
      </w:r>
    </w:p>
    <w:p w:rsidR="0008724C" w:rsidRDefault="00EA1628" w:rsidP="0008724C">
      <w:pPr>
        <w:pStyle w:val="a4"/>
        <w:numPr>
          <w:ilvl w:val="0"/>
          <w:numId w:val="10"/>
        </w:numPr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724C">
        <w:rPr>
          <w:rStyle w:val="citation-64"/>
          <w:rFonts w:ascii="Times New Roman" w:hAnsi="Times New Roman" w:cs="Times New Roman"/>
          <w:sz w:val="28"/>
          <w:szCs w:val="28"/>
          <w:lang w:val="kk-KZ"/>
        </w:rPr>
        <w:t>еңбек қызметін растайтын құжаттың көшірмесі (бар болған жағдайда);</w:t>
      </w:r>
      <w:r w:rsidRPr="000872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8724C" w:rsidRDefault="00EA1628" w:rsidP="0008724C">
      <w:pPr>
        <w:pStyle w:val="a4"/>
        <w:numPr>
          <w:ilvl w:val="0"/>
          <w:numId w:val="10"/>
        </w:numPr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724C">
        <w:rPr>
          <w:rStyle w:val="citation-63"/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 Денсаулық сақтау министрінің міндетін атқарушының 2020 жылғы 30 қазандағы № ҚР ДСМ-175/2020 «Денсаулық </w:t>
      </w:r>
      <w:r w:rsidRPr="0008724C">
        <w:rPr>
          <w:rFonts w:ascii="Times New Roman" w:hAnsi="Times New Roman" w:cs="Times New Roman"/>
          <w:sz w:val="28"/>
          <w:szCs w:val="28"/>
          <w:lang w:val="kk-KZ"/>
        </w:rPr>
        <w:t xml:space="preserve">сақтау саласындағы есепке алу құжаттамасының нысандарын бекіту туралы» бұйрығымен бекітілген (Нормативтік құқықтық актілерді мемлекеттік тіркеу тізілімінде № 21579 болып тіркелген) 075/у нысаны бойынша денсаулық жағдайы туралы анықтама; </w:t>
      </w:r>
    </w:p>
    <w:p w:rsidR="0008724C" w:rsidRDefault="00EA1628" w:rsidP="0008724C">
      <w:pPr>
        <w:pStyle w:val="a4"/>
        <w:numPr>
          <w:ilvl w:val="0"/>
          <w:numId w:val="10"/>
        </w:numPr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724C">
        <w:rPr>
          <w:rFonts w:ascii="Times New Roman" w:hAnsi="Times New Roman" w:cs="Times New Roman"/>
          <w:sz w:val="28"/>
          <w:szCs w:val="28"/>
          <w:lang w:val="kk-KZ"/>
        </w:rPr>
        <w:t>психикалық, мінез-құлық бұзылыстары бар науқастардың динамикалық байқауда тұрмауы туралы анықтама;</w:t>
      </w:r>
    </w:p>
    <w:p w:rsidR="0008724C" w:rsidRDefault="00EA1628" w:rsidP="0008724C">
      <w:pPr>
        <w:pStyle w:val="a4"/>
        <w:numPr>
          <w:ilvl w:val="0"/>
          <w:numId w:val="10"/>
        </w:numPr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724C">
        <w:rPr>
          <w:rFonts w:ascii="Times New Roman" w:hAnsi="Times New Roman" w:cs="Times New Roman"/>
          <w:sz w:val="28"/>
          <w:szCs w:val="28"/>
          <w:lang w:val="kk-KZ"/>
        </w:rPr>
        <w:lastRenderedPageBreak/>
        <w:t>наркологиялық науқастардың динамикалық байқауда тұрмауы туралы анықтама;</w:t>
      </w:r>
    </w:p>
    <w:p w:rsidR="0008724C" w:rsidRDefault="00EA1628" w:rsidP="0008724C">
      <w:pPr>
        <w:pStyle w:val="a4"/>
        <w:numPr>
          <w:ilvl w:val="0"/>
          <w:numId w:val="10"/>
        </w:numPr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724C">
        <w:rPr>
          <w:rFonts w:ascii="Times New Roman" w:hAnsi="Times New Roman" w:cs="Times New Roman"/>
          <w:sz w:val="28"/>
          <w:szCs w:val="28"/>
          <w:lang w:val="kk-KZ"/>
        </w:rPr>
        <w:t>сертификаттаудан өту нәтижелері туралы сертификат немесе қолданыстағы біліктілік санатының болуы туралы куәлік (бар болған жағдайда);</w:t>
      </w:r>
    </w:p>
    <w:p w:rsidR="0008724C" w:rsidRDefault="00EA1628" w:rsidP="00DB5E53">
      <w:pPr>
        <w:pStyle w:val="a4"/>
        <w:numPr>
          <w:ilvl w:val="0"/>
          <w:numId w:val="10"/>
        </w:numPr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724C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Оқу-ағарту министрінің 2025 жылғы 31 наурыздағы № 57 және Қазақстан Республикасы Еңбек және халықты әлеуметтік қорғау министрінің 2025 жылғы 31 наурыздағы № 96 бірлескен бұйрығымен бекітілген Мемлекеттік білім беру ұйымдарының бірінші басшылары мен педагогтері лауазымдарына тағайындау, лауазымдар</w:t>
      </w:r>
      <w:r w:rsidR="00DB5E53">
        <w:rPr>
          <w:rFonts w:ascii="Times New Roman" w:hAnsi="Times New Roman" w:cs="Times New Roman"/>
          <w:sz w:val="28"/>
          <w:szCs w:val="28"/>
          <w:lang w:val="kk-KZ"/>
        </w:rPr>
        <w:t xml:space="preserve">ынан босату қағидаларына 17, 18 </w:t>
      </w:r>
      <w:r w:rsidRPr="0008724C">
        <w:rPr>
          <w:rFonts w:ascii="Times New Roman" w:hAnsi="Times New Roman" w:cs="Times New Roman"/>
          <w:sz w:val="28"/>
          <w:szCs w:val="28"/>
          <w:lang w:val="kk-KZ"/>
        </w:rPr>
        <w:t>қосымшаларға сәйкес нысан бойынша педагогтің бос немесе уақытша бос лауазымына кандидаттың толтырылған Бағалау парағы;</w:t>
      </w:r>
    </w:p>
    <w:p w:rsidR="00EA1628" w:rsidRPr="0008724C" w:rsidRDefault="00EA1628" w:rsidP="0008724C">
      <w:pPr>
        <w:pStyle w:val="a4"/>
        <w:numPr>
          <w:ilvl w:val="0"/>
          <w:numId w:val="10"/>
        </w:numPr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724C">
        <w:rPr>
          <w:rFonts w:ascii="Times New Roman" w:hAnsi="Times New Roman" w:cs="Times New Roman"/>
          <w:sz w:val="28"/>
          <w:szCs w:val="28"/>
          <w:lang w:val="kk-KZ"/>
        </w:rPr>
        <w:t>бұрынғы жұмыс орнынан (педагог лауазымы бойынша), оқу орнынан ұсыным хат.</w:t>
      </w:r>
    </w:p>
    <w:p w:rsidR="00DC4CFA" w:rsidRPr="0008724C" w:rsidRDefault="00DC4CFA" w:rsidP="00EA162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010EB1" w:rsidRPr="007E393B" w:rsidRDefault="0008724C" w:rsidP="00010EB1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 w:rsidRPr="007E393B">
        <w:rPr>
          <w:rFonts w:ascii="Times New Roman" w:hAnsi="Times New Roman" w:cs="Times New Roman"/>
          <w:b/>
          <w:i/>
          <w:sz w:val="32"/>
          <w:szCs w:val="32"/>
          <w:lang w:val="kk-KZ"/>
        </w:rPr>
        <w:t>Педагогтерді лауазымдарға тағайындау жөніндегі конкурс «Педагогті жұмысқа қабылдау» модулінде (</w:t>
      </w:r>
      <w:hyperlink r:id="rId9" w:tgtFrame="_blank" w:history="1">
        <w:r w:rsidRPr="007E393B">
          <w:rPr>
            <w:rStyle w:val="a3"/>
            <w:rFonts w:ascii="Times New Roman" w:hAnsi="Times New Roman" w:cs="Times New Roman"/>
            <w:b/>
            <w:i/>
            <w:color w:val="auto"/>
            <w:sz w:val="32"/>
            <w:szCs w:val="32"/>
            <w:lang w:val="kk-KZ"/>
          </w:rPr>
          <w:t>https://hr-nobd.edu.kz/</w:t>
        </w:r>
      </w:hyperlink>
      <w:r w:rsidRPr="007E393B">
        <w:rPr>
          <w:rFonts w:ascii="Times New Roman" w:hAnsi="Times New Roman" w:cs="Times New Roman"/>
          <w:b/>
          <w:i/>
          <w:sz w:val="32"/>
          <w:szCs w:val="32"/>
          <w:lang w:val="kk-KZ"/>
        </w:rPr>
        <w:t>) электрондық форматта жүзеге асырылады.</w:t>
      </w:r>
    </w:p>
    <w:p w:rsidR="00010EB1" w:rsidRPr="0008724C" w:rsidRDefault="00010EB1" w:rsidP="00B414A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6034A1" w:rsidRDefault="0008724C" w:rsidP="006034A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5E53">
        <w:rPr>
          <w:rFonts w:ascii="Times New Roman" w:hAnsi="Times New Roman" w:cs="Times New Roman"/>
          <w:b/>
          <w:sz w:val="28"/>
          <w:szCs w:val="28"/>
          <w:lang w:val="kk-KZ"/>
        </w:rPr>
        <w:t>Ескертпе</w:t>
      </w:r>
      <w:r w:rsidR="00B414A6" w:rsidRPr="00DB5E53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</w:p>
    <w:p w:rsidR="00DB5E53" w:rsidRPr="00DB5E53" w:rsidRDefault="0008724C" w:rsidP="006034A1">
      <w:pPr>
        <w:pStyle w:val="a4"/>
        <w:numPr>
          <w:ilvl w:val="0"/>
          <w:numId w:val="11"/>
        </w:numPr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5E53">
        <w:rPr>
          <w:rFonts w:ascii="Times New Roman" w:hAnsi="Times New Roman" w:cs="Times New Roman"/>
          <w:sz w:val="28"/>
          <w:szCs w:val="28"/>
          <w:lang w:val="kk-KZ"/>
        </w:rPr>
        <w:t>жоғарыда көрсетілген тізбеден бір құжаттың болмауы кандидатқа құжаттарды қайтару үшін негіз болып табылады;</w:t>
      </w:r>
    </w:p>
    <w:p w:rsidR="00DB5E53" w:rsidRPr="00DB5E53" w:rsidRDefault="0008724C" w:rsidP="00DB5E53">
      <w:pPr>
        <w:pStyle w:val="a4"/>
        <w:numPr>
          <w:ilvl w:val="0"/>
          <w:numId w:val="11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5E53">
        <w:rPr>
          <w:rFonts w:ascii="Times New Roman" w:hAnsi="Times New Roman" w:cs="Times New Roman"/>
          <w:sz w:val="28"/>
          <w:szCs w:val="28"/>
          <w:lang w:val="kk-KZ"/>
        </w:rPr>
        <w:t>кандидат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көшірмелерін) бар болған жағдайда ұсынады;</w:t>
      </w:r>
    </w:p>
    <w:p w:rsidR="0008724C" w:rsidRPr="00DB5E53" w:rsidRDefault="00DB5E53" w:rsidP="00DB5E53">
      <w:pPr>
        <w:pStyle w:val="a4"/>
        <w:numPr>
          <w:ilvl w:val="0"/>
          <w:numId w:val="11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8724C" w:rsidRPr="00DB5E53">
        <w:rPr>
          <w:rFonts w:ascii="Times New Roman" w:hAnsi="Times New Roman" w:cs="Times New Roman"/>
          <w:sz w:val="28"/>
          <w:szCs w:val="28"/>
          <w:lang w:val="kk-KZ"/>
        </w:rPr>
        <w:t xml:space="preserve">тиісті мамандық немесе бейне бойынша кемінде екі жыл өндірістік жұмыс өтілі бар, техникалық және кәсіптік, орта білімнен кейінгі білім беру ұйымына арнайы пәндер педагогтері және өндірістік оқыту </w:t>
      </w:r>
      <w:r>
        <w:rPr>
          <w:rFonts w:ascii="Times New Roman" w:hAnsi="Times New Roman" w:cs="Times New Roman"/>
          <w:sz w:val="28"/>
          <w:szCs w:val="28"/>
          <w:lang w:val="kk-KZ"/>
        </w:rPr>
        <w:t>шеберлері лауазымдарына педагоги</w:t>
      </w:r>
      <w:r w:rsidR="0008724C" w:rsidRPr="00DB5E53">
        <w:rPr>
          <w:rFonts w:ascii="Times New Roman" w:hAnsi="Times New Roman" w:cs="Times New Roman"/>
          <w:sz w:val="28"/>
          <w:szCs w:val="28"/>
          <w:lang w:val="kk-KZ"/>
        </w:rPr>
        <w:t>калық қызметке кіріскен педагогтер сертификаттаудан өтуден босатылады.</w:t>
      </w:r>
    </w:p>
    <w:p w:rsidR="00E93152" w:rsidRPr="0008724C" w:rsidRDefault="00E93152" w:rsidP="007E7DEF">
      <w:pPr>
        <w:pStyle w:val="a4"/>
        <w:spacing w:after="0"/>
        <w:jc w:val="both"/>
        <w:rPr>
          <w:rFonts w:ascii="Times New Roman" w:hAnsi="Times New Roman" w:cs="Times New Roman"/>
          <w:color w:val="000000"/>
          <w:sz w:val="28"/>
          <w:lang w:val="kk-KZ"/>
        </w:rPr>
      </w:pPr>
    </w:p>
    <w:p w:rsidR="00DB54F7" w:rsidRPr="0008724C" w:rsidRDefault="00DB54F7" w:rsidP="006A6A6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sectPr w:rsidR="00DB54F7" w:rsidRPr="0008724C" w:rsidSect="00470B10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48C1" w:rsidRDefault="00A648C1" w:rsidP="002456CD">
      <w:pPr>
        <w:spacing w:after="0" w:line="240" w:lineRule="auto"/>
      </w:pPr>
      <w:r>
        <w:separator/>
      </w:r>
    </w:p>
  </w:endnote>
  <w:endnote w:type="continuationSeparator" w:id="1">
    <w:p w:rsidR="00A648C1" w:rsidRDefault="00A648C1" w:rsidP="002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63952"/>
      <w:docPartObj>
        <w:docPartGallery w:val="Page Numbers (Bottom of Page)"/>
        <w:docPartUnique/>
      </w:docPartObj>
    </w:sdtPr>
    <w:sdtContent>
      <w:p w:rsidR="002456CD" w:rsidRDefault="003A206F">
        <w:pPr>
          <w:pStyle w:val="a7"/>
          <w:jc w:val="right"/>
        </w:pPr>
        <w:fldSimple w:instr=" PAGE   \* MERGEFORMAT ">
          <w:r w:rsidR="007E393B">
            <w:rPr>
              <w:noProof/>
            </w:rPr>
            <w:t>3</w:t>
          </w:r>
        </w:fldSimple>
      </w:p>
    </w:sdtContent>
  </w:sdt>
  <w:p w:rsidR="002456CD" w:rsidRDefault="002456C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48C1" w:rsidRDefault="00A648C1" w:rsidP="002456CD">
      <w:pPr>
        <w:spacing w:after="0" w:line="240" w:lineRule="auto"/>
      </w:pPr>
      <w:r>
        <w:separator/>
      </w:r>
    </w:p>
  </w:footnote>
  <w:footnote w:type="continuationSeparator" w:id="1">
    <w:p w:rsidR="00A648C1" w:rsidRDefault="00A648C1" w:rsidP="002456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8044F"/>
    <w:multiLevelType w:val="hybridMultilevel"/>
    <w:tmpl w:val="B03ED494"/>
    <w:lvl w:ilvl="0" w:tplc="F138AEC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E1267"/>
    <w:multiLevelType w:val="multilevel"/>
    <w:tmpl w:val="531A7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C4660E"/>
    <w:multiLevelType w:val="hybridMultilevel"/>
    <w:tmpl w:val="290C1FC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D34616"/>
    <w:multiLevelType w:val="hybridMultilevel"/>
    <w:tmpl w:val="E50A5D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467DAB"/>
    <w:multiLevelType w:val="hybridMultilevel"/>
    <w:tmpl w:val="7EE21152"/>
    <w:lvl w:ilvl="0" w:tplc="F208AC08">
      <w:start w:val="1"/>
      <w:numFmt w:val="decimal"/>
      <w:suff w:val="space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C740B4"/>
    <w:multiLevelType w:val="multilevel"/>
    <w:tmpl w:val="0C58D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C61960"/>
    <w:multiLevelType w:val="hybridMultilevel"/>
    <w:tmpl w:val="701C6A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59220D"/>
    <w:multiLevelType w:val="hybridMultilevel"/>
    <w:tmpl w:val="F67A6D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370BC9"/>
    <w:multiLevelType w:val="hybridMultilevel"/>
    <w:tmpl w:val="11C4FF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F00C8C"/>
    <w:multiLevelType w:val="hybridMultilevel"/>
    <w:tmpl w:val="2610A6BC"/>
    <w:lvl w:ilvl="0" w:tplc="79E48C62">
      <w:start w:val="1"/>
      <w:numFmt w:val="decimal"/>
      <w:suff w:val="space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C60756"/>
    <w:multiLevelType w:val="hybridMultilevel"/>
    <w:tmpl w:val="1BC84AE8"/>
    <w:lvl w:ilvl="0" w:tplc="33A6E5F8">
      <w:start w:val="1"/>
      <w:numFmt w:val="decimal"/>
      <w:suff w:val="space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6"/>
  </w:num>
  <w:num w:numId="8">
    <w:abstractNumId w:val="8"/>
  </w:num>
  <w:num w:numId="9">
    <w:abstractNumId w:val="2"/>
  </w:num>
  <w:num w:numId="10">
    <w:abstractNumId w:val="7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C6DED"/>
    <w:rsid w:val="00010EB1"/>
    <w:rsid w:val="00017BCE"/>
    <w:rsid w:val="0004435C"/>
    <w:rsid w:val="00056F0D"/>
    <w:rsid w:val="0005731E"/>
    <w:rsid w:val="0008724C"/>
    <w:rsid w:val="000A5BF4"/>
    <w:rsid w:val="000B07C1"/>
    <w:rsid w:val="000B4E7A"/>
    <w:rsid w:val="000C1954"/>
    <w:rsid w:val="00136B97"/>
    <w:rsid w:val="0016194E"/>
    <w:rsid w:val="001648C3"/>
    <w:rsid w:val="0016636F"/>
    <w:rsid w:val="001A0C7A"/>
    <w:rsid w:val="001B3BD1"/>
    <w:rsid w:val="001E51E1"/>
    <w:rsid w:val="002035AA"/>
    <w:rsid w:val="00204875"/>
    <w:rsid w:val="002456CD"/>
    <w:rsid w:val="00246679"/>
    <w:rsid w:val="0027173F"/>
    <w:rsid w:val="002819CF"/>
    <w:rsid w:val="002F6BD1"/>
    <w:rsid w:val="0033701F"/>
    <w:rsid w:val="003905C0"/>
    <w:rsid w:val="003946A8"/>
    <w:rsid w:val="003A206F"/>
    <w:rsid w:val="003B2013"/>
    <w:rsid w:val="003B3A21"/>
    <w:rsid w:val="003E7A8C"/>
    <w:rsid w:val="003F49B0"/>
    <w:rsid w:val="00400ACB"/>
    <w:rsid w:val="0040227F"/>
    <w:rsid w:val="00407B1F"/>
    <w:rsid w:val="00411CB3"/>
    <w:rsid w:val="00423F80"/>
    <w:rsid w:val="00441F12"/>
    <w:rsid w:val="00470B10"/>
    <w:rsid w:val="00477F2E"/>
    <w:rsid w:val="00494FBA"/>
    <w:rsid w:val="005031F0"/>
    <w:rsid w:val="00531C53"/>
    <w:rsid w:val="00561CDF"/>
    <w:rsid w:val="00570A88"/>
    <w:rsid w:val="0058357D"/>
    <w:rsid w:val="00586C59"/>
    <w:rsid w:val="005B2959"/>
    <w:rsid w:val="005B3510"/>
    <w:rsid w:val="005B5BCE"/>
    <w:rsid w:val="005D04F2"/>
    <w:rsid w:val="006034A1"/>
    <w:rsid w:val="00620187"/>
    <w:rsid w:val="00636306"/>
    <w:rsid w:val="0064094E"/>
    <w:rsid w:val="006561FB"/>
    <w:rsid w:val="00661F97"/>
    <w:rsid w:val="00663605"/>
    <w:rsid w:val="00686612"/>
    <w:rsid w:val="006A6A65"/>
    <w:rsid w:val="006C6FC9"/>
    <w:rsid w:val="006D2BB9"/>
    <w:rsid w:val="006D548A"/>
    <w:rsid w:val="00762265"/>
    <w:rsid w:val="007A033B"/>
    <w:rsid w:val="007B0915"/>
    <w:rsid w:val="007C04E8"/>
    <w:rsid w:val="007E393B"/>
    <w:rsid w:val="007E7DEF"/>
    <w:rsid w:val="007F0841"/>
    <w:rsid w:val="00842C22"/>
    <w:rsid w:val="0085375F"/>
    <w:rsid w:val="008A1180"/>
    <w:rsid w:val="008D6CF5"/>
    <w:rsid w:val="00917C3B"/>
    <w:rsid w:val="009241EB"/>
    <w:rsid w:val="00924A29"/>
    <w:rsid w:val="00986E9A"/>
    <w:rsid w:val="00994556"/>
    <w:rsid w:val="009C0EA1"/>
    <w:rsid w:val="009D1F5C"/>
    <w:rsid w:val="009F6251"/>
    <w:rsid w:val="00A057A7"/>
    <w:rsid w:val="00A06887"/>
    <w:rsid w:val="00A1393B"/>
    <w:rsid w:val="00A648C1"/>
    <w:rsid w:val="00A815C2"/>
    <w:rsid w:val="00A86A6E"/>
    <w:rsid w:val="00A96546"/>
    <w:rsid w:val="00AA4CF3"/>
    <w:rsid w:val="00AE6B3D"/>
    <w:rsid w:val="00AF6918"/>
    <w:rsid w:val="00B362D6"/>
    <w:rsid w:val="00B414A6"/>
    <w:rsid w:val="00B41ECA"/>
    <w:rsid w:val="00B43F77"/>
    <w:rsid w:val="00B50E49"/>
    <w:rsid w:val="00B74728"/>
    <w:rsid w:val="00B82E73"/>
    <w:rsid w:val="00B972B0"/>
    <w:rsid w:val="00BA0DC4"/>
    <w:rsid w:val="00BA6156"/>
    <w:rsid w:val="00BB654E"/>
    <w:rsid w:val="00BE1AD6"/>
    <w:rsid w:val="00C10FBF"/>
    <w:rsid w:val="00C149F1"/>
    <w:rsid w:val="00C3639E"/>
    <w:rsid w:val="00C52051"/>
    <w:rsid w:val="00C57A87"/>
    <w:rsid w:val="00C618B9"/>
    <w:rsid w:val="00C62094"/>
    <w:rsid w:val="00C81470"/>
    <w:rsid w:val="00CD1F8F"/>
    <w:rsid w:val="00CD45D6"/>
    <w:rsid w:val="00D052BC"/>
    <w:rsid w:val="00D67276"/>
    <w:rsid w:val="00D8159B"/>
    <w:rsid w:val="00DB54F7"/>
    <w:rsid w:val="00DB5E53"/>
    <w:rsid w:val="00DB771E"/>
    <w:rsid w:val="00DC4CFA"/>
    <w:rsid w:val="00DC6DED"/>
    <w:rsid w:val="00E0761C"/>
    <w:rsid w:val="00E15188"/>
    <w:rsid w:val="00E23B4D"/>
    <w:rsid w:val="00E471A4"/>
    <w:rsid w:val="00E513E9"/>
    <w:rsid w:val="00E64FAF"/>
    <w:rsid w:val="00E8115E"/>
    <w:rsid w:val="00E91647"/>
    <w:rsid w:val="00E93152"/>
    <w:rsid w:val="00EA1628"/>
    <w:rsid w:val="00EA5BEB"/>
    <w:rsid w:val="00EC54DB"/>
    <w:rsid w:val="00EF3681"/>
    <w:rsid w:val="00F11765"/>
    <w:rsid w:val="00F80F4D"/>
    <w:rsid w:val="00F8506E"/>
    <w:rsid w:val="00FA3D02"/>
    <w:rsid w:val="00FB19A5"/>
    <w:rsid w:val="00FF7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6DED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DB54F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45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456CD"/>
  </w:style>
  <w:style w:type="paragraph" w:styleId="a7">
    <w:name w:val="footer"/>
    <w:basedOn w:val="a"/>
    <w:link w:val="a8"/>
    <w:uiPriority w:val="99"/>
    <w:unhideWhenUsed/>
    <w:rsid w:val="00245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456CD"/>
  </w:style>
  <w:style w:type="paragraph" w:styleId="a9">
    <w:name w:val="Normal (Web)"/>
    <w:basedOn w:val="a"/>
    <w:uiPriority w:val="99"/>
    <w:unhideWhenUsed/>
    <w:rsid w:val="00EA1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itation-65">
    <w:name w:val="citation-65"/>
    <w:basedOn w:val="a0"/>
    <w:rsid w:val="00EA1628"/>
  </w:style>
  <w:style w:type="character" w:customStyle="1" w:styleId="citation-64">
    <w:name w:val="citation-64"/>
    <w:basedOn w:val="a0"/>
    <w:rsid w:val="00EA1628"/>
  </w:style>
  <w:style w:type="character" w:customStyle="1" w:styleId="citation-63">
    <w:name w:val="citation-63"/>
    <w:basedOn w:val="a0"/>
    <w:rsid w:val="00EA16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ksfo17info@yandex.k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lso17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hr-nobd.edu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168</cp:revision>
  <cp:lastPrinted>2026-08-27T10:11:00Z</cp:lastPrinted>
  <dcterms:created xsi:type="dcterms:W3CDTF">2022-08-16T09:13:00Z</dcterms:created>
  <dcterms:modified xsi:type="dcterms:W3CDTF">2026-08-27T10:11:00Z</dcterms:modified>
</cp:coreProperties>
</file>